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BEF77" w14:textId="77777777" w:rsidR="00D5738A" w:rsidRDefault="00D5738A" w:rsidP="00D5738A">
      <w:pPr>
        <w:widowControl w:val="0"/>
        <w:shd w:val="clear" w:color="auto" w:fill="FFFFFF"/>
        <w:ind w:firstLine="709"/>
        <w:jc w:val="center"/>
        <w:rPr>
          <w:b/>
          <w:color w:val="000000"/>
          <w:sz w:val="28"/>
          <w:szCs w:val="28"/>
        </w:rPr>
      </w:pPr>
    </w:p>
    <w:p w14:paraId="61AE5B41" w14:textId="77777777" w:rsidR="00997907" w:rsidRPr="00871611" w:rsidRDefault="00D5738A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ПРОЕКТ РЕШЕНИЙ</w:t>
      </w:r>
      <w:r w:rsidR="00997907" w:rsidRPr="00871611">
        <w:rPr>
          <w:b/>
          <w:color w:val="000000"/>
          <w:szCs w:val="24"/>
        </w:rPr>
        <w:t xml:space="preserve"> </w:t>
      </w:r>
    </w:p>
    <w:p w14:paraId="78EFC133" w14:textId="5AE8DC7D" w:rsidR="00997907" w:rsidRPr="00871611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 xml:space="preserve">по вопросам повестки дня </w:t>
      </w:r>
      <w:r w:rsidR="001F0BDD">
        <w:rPr>
          <w:b/>
          <w:color w:val="000000"/>
          <w:szCs w:val="24"/>
        </w:rPr>
        <w:t>В</w:t>
      </w:r>
      <w:r w:rsidRPr="00871611">
        <w:rPr>
          <w:b/>
          <w:color w:val="000000"/>
          <w:szCs w:val="24"/>
        </w:rPr>
        <w:t xml:space="preserve">ОСА </w:t>
      </w:r>
    </w:p>
    <w:p w14:paraId="20D3B3A5" w14:textId="2547C56A" w:rsidR="00D5738A" w:rsidRPr="00871611" w:rsidRDefault="00997907" w:rsidP="00997907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871611">
        <w:rPr>
          <w:b/>
          <w:color w:val="000000"/>
          <w:szCs w:val="24"/>
        </w:rPr>
        <w:t>п</w:t>
      </w:r>
      <w:r w:rsidR="00D5738A" w:rsidRPr="00871611">
        <w:rPr>
          <w:b/>
          <w:color w:val="000000"/>
          <w:szCs w:val="24"/>
        </w:rPr>
        <w:t>убличного акционерного общества «Ковылкинский электромеханический завод»</w:t>
      </w:r>
      <w:r w:rsidRPr="00871611">
        <w:rPr>
          <w:b/>
          <w:color w:val="000000"/>
          <w:szCs w:val="24"/>
        </w:rPr>
        <w:t xml:space="preserve"> </w:t>
      </w:r>
      <w:r w:rsidR="00BA7039">
        <w:rPr>
          <w:b/>
          <w:color w:val="000000"/>
          <w:szCs w:val="24"/>
        </w:rPr>
        <w:t>31</w:t>
      </w:r>
      <w:r w:rsidRPr="00871611">
        <w:rPr>
          <w:b/>
          <w:color w:val="000000"/>
          <w:szCs w:val="24"/>
        </w:rPr>
        <w:t>.</w:t>
      </w:r>
      <w:r w:rsidR="00BA7039">
        <w:rPr>
          <w:b/>
          <w:color w:val="000000"/>
          <w:szCs w:val="24"/>
        </w:rPr>
        <w:t>1</w:t>
      </w:r>
      <w:r w:rsidRPr="00871611">
        <w:rPr>
          <w:b/>
          <w:color w:val="000000"/>
          <w:szCs w:val="24"/>
        </w:rPr>
        <w:t>0.202</w:t>
      </w:r>
      <w:r w:rsidR="009C1379" w:rsidRPr="00871611">
        <w:rPr>
          <w:b/>
          <w:color w:val="000000"/>
          <w:szCs w:val="24"/>
        </w:rPr>
        <w:t>3</w:t>
      </w:r>
      <w:r w:rsidRPr="00871611">
        <w:rPr>
          <w:b/>
          <w:color w:val="000000"/>
          <w:szCs w:val="24"/>
        </w:rPr>
        <w:t xml:space="preserve"> года</w:t>
      </w:r>
    </w:p>
    <w:p w14:paraId="749F8CFE" w14:textId="77777777" w:rsidR="00D5738A" w:rsidRPr="00871611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4BB675C9" w14:textId="11003946" w:rsidR="003B306A" w:rsidRPr="00871611" w:rsidRDefault="003B306A" w:rsidP="00D5738A">
      <w:pPr>
        <w:widowControl w:val="0"/>
        <w:shd w:val="clear" w:color="auto" w:fill="FFFFFF"/>
        <w:ind w:firstLine="709"/>
        <w:jc w:val="both"/>
        <w:rPr>
          <w:color w:val="000000"/>
          <w:szCs w:val="24"/>
        </w:rPr>
      </w:pPr>
      <w:r w:rsidRPr="00871611">
        <w:rPr>
          <w:color w:val="000000"/>
          <w:szCs w:val="24"/>
        </w:rPr>
        <w:t xml:space="preserve">Дата окончания приема бюллетеней для голосования: </w:t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="00BA7039">
        <w:rPr>
          <w:color w:val="000000"/>
          <w:szCs w:val="24"/>
        </w:rPr>
        <w:t>31</w:t>
      </w:r>
      <w:r w:rsidRPr="00871611">
        <w:rPr>
          <w:color w:val="000000"/>
          <w:szCs w:val="24"/>
        </w:rPr>
        <w:t xml:space="preserve"> </w:t>
      </w:r>
      <w:r w:rsidR="00BA7039">
        <w:rPr>
          <w:color w:val="000000"/>
          <w:szCs w:val="24"/>
        </w:rPr>
        <w:t>октября</w:t>
      </w:r>
      <w:r w:rsidRPr="00871611">
        <w:rPr>
          <w:color w:val="000000"/>
          <w:szCs w:val="24"/>
        </w:rPr>
        <w:t xml:space="preserve"> 2023 г.</w:t>
      </w:r>
    </w:p>
    <w:p w14:paraId="23DA2BDE" w14:textId="2E31661B" w:rsidR="00D5738A" w:rsidRPr="00871611" w:rsidRDefault="00D5738A" w:rsidP="00871611">
      <w:pPr>
        <w:widowControl w:val="0"/>
        <w:shd w:val="clear" w:color="auto" w:fill="FFFFFF"/>
        <w:ind w:firstLine="709"/>
        <w:jc w:val="both"/>
        <w:rPr>
          <w:color w:val="000000"/>
          <w:szCs w:val="24"/>
        </w:rPr>
      </w:pPr>
      <w:r w:rsidRPr="00871611">
        <w:rPr>
          <w:color w:val="000000"/>
          <w:szCs w:val="24"/>
        </w:rPr>
        <w:t>Форма проведения:</w:t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Pr="00871611">
        <w:rPr>
          <w:color w:val="000000"/>
          <w:szCs w:val="24"/>
        </w:rPr>
        <w:tab/>
      </w:r>
      <w:r w:rsidR="003B306A" w:rsidRPr="00871611">
        <w:rPr>
          <w:color w:val="000000"/>
          <w:szCs w:val="24"/>
        </w:rPr>
        <w:tab/>
      </w:r>
      <w:r w:rsidR="009C1379" w:rsidRPr="00871611">
        <w:rPr>
          <w:color w:val="000000"/>
          <w:szCs w:val="24"/>
        </w:rPr>
        <w:t>заочное голосование</w:t>
      </w:r>
    </w:p>
    <w:p w14:paraId="03D1A9C9" w14:textId="77777777" w:rsidR="00997907" w:rsidRPr="00871611" w:rsidRDefault="00997907" w:rsidP="00D5738A">
      <w:pPr>
        <w:widowControl w:val="0"/>
        <w:ind w:firstLine="709"/>
        <w:jc w:val="both"/>
        <w:rPr>
          <w:b/>
          <w:bCs/>
          <w:szCs w:val="24"/>
        </w:rPr>
      </w:pPr>
    </w:p>
    <w:p w14:paraId="1D6B3819" w14:textId="77777777" w:rsidR="00D5738A" w:rsidRDefault="00D5738A" w:rsidP="00D5738A">
      <w:pPr>
        <w:widowControl w:val="0"/>
        <w:ind w:firstLine="709"/>
        <w:jc w:val="center"/>
        <w:rPr>
          <w:b/>
          <w:bCs/>
          <w:szCs w:val="24"/>
        </w:rPr>
      </w:pPr>
      <w:r w:rsidRPr="00871611">
        <w:rPr>
          <w:b/>
          <w:bCs/>
          <w:szCs w:val="24"/>
        </w:rPr>
        <w:t>Повестка дня собрания:</w:t>
      </w:r>
    </w:p>
    <w:p w14:paraId="3E92E9A8" w14:textId="77777777" w:rsidR="001F0BDD" w:rsidRPr="00871611" w:rsidRDefault="001F0BDD" w:rsidP="00D5738A">
      <w:pPr>
        <w:widowControl w:val="0"/>
        <w:ind w:firstLine="709"/>
        <w:jc w:val="center"/>
        <w:rPr>
          <w:b/>
          <w:bCs/>
          <w:szCs w:val="24"/>
        </w:rPr>
      </w:pPr>
    </w:p>
    <w:p w14:paraId="72E0222F" w14:textId="4A41BB5C" w:rsidR="003B306A" w:rsidRPr="00BA7039" w:rsidRDefault="003B306A" w:rsidP="00BA7039">
      <w:pPr>
        <w:pStyle w:val="a4"/>
        <w:widowControl w:val="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32"/>
          <w:lang w:val="ru-RU"/>
        </w:rPr>
      </w:pPr>
      <w:bookmarkStart w:id="0" w:name="_Hlk135406442"/>
      <w:r w:rsidRPr="00BA7039">
        <w:rPr>
          <w:rFonts w:ascii="Times New Roman" w:hAnsi="Times New Roman"/>
          <w:bCs/>
          <w:sz w:val="24"/>
          <w:szCs w:val="32"/>
          <w:lang w:val="ru-RU"/>
        </w:rPr>
        <w:t xml:space="preserve">Назначение аудиторской организации (индивидуального аудитора) Общества. </w:t>
      </w:r>
    </w:p>
    <w:p w14:paraId="05C12CD1" w14:textId="400DD447" w:rsidR="00BA7039" w:rsidRPr="00BA7039" w:rsidRDefault="00BA7039" w:rsidP="00BA7039">
      <w:pPr>
        <w:pStyle w:val="a4"/>
        <w:widowControl w:val="0"/>
        <w:numPr>
          <w:ilvl w:val="0"/>
          <w:numId w:val="5"/>
        </w:numPr>
        <w:jc w:val="both"/>
        <w:rPr>
          <w:rFonts w:ascii="Times New Roman" w:eastAsia="Courier New" w:hAnsi="Times New Roman"/>
          <w:sz w:val="24"/>
          <w:szCs w:val="28"/>
          <w:lang w:val="ru-RU"/>
        </w:rPr>
      </w:pPr>
      <w:r w:rsidRPr="00BA7039">
        <w:rPr>
          <w:rFonts w:ascii="Times New Roman" w:eastAsia="Courier New" w:hAnsi="Times New Roman"/>
          <w:sz w:val="24"/>
          <w:szCs w:val="28"/>
          <w:lang w:val="ru-RU"/>
        </w:rPr>
        <w:t>Утверждение Устава Общества в новой редакции</w:t>
      </w:r>
    </w:p>
    <w:p w14:paraId="63B91E5B" w14:textId="4B91C8F9" w:rsidR="00BA7039" w:rsidRPr="00BA7039" w:rsidRDefault="00BA7039" w:rsidP="00BA7039">
      <w:pPr>
        <w:pStyle w:val="a4"/>
        <w:widowControl w:val="0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32"/>
          <w:lang w:val="ru-RU"/>
        </w:rPr>
      </w:pPr>
      <w:r w:rsidRPr="00BA7039">
        <w:rPr>
          <w:rFonts w:ascii="Times New Roman" w:hAnsi="Times New Roman"/>
          <w:sz w:val="24"/>
          <w:szCs w:val="28"/>
          <w:shd w:val="clear" w:color="auto" w:fill="FFFFFF"/>
          <w:lang w:val="ru-RU"/>
        </w:rPr>
        <w:t xml:space="preserve">Утверждение Положения о Ревизионной комиссии </w:t>
      </w:r>
      <w:r w:rsidRPr="00BA7039">
        <w:rPr>
          <w:rFonts w:ascii="Times New Roman" w:eastAsia="Courier New" w:hAnsi="Times New Roman"/>
          <w:sz w:val="24"/>
          <w:szCs w:val="28"/>
          <w:lang w:val="ru-RU"/>
        </w:rPr>
        <w:t>Общества</w:t>
      </w:r>
      <w:r w:rsidRPr="00BA7039">
        <w:rPr>
          <w:rFonts w:ascii="Times New Roman" w:hAnsi="Times New Roman"/>
          <w:sz w:val="24"/>
          <w:szCs w:val="28"/>
          <w:shd w:val="clear" w:color="auto" w:fill="FFFFFF"/>
          <w:lang w:val="ru-RU"/>
        </w:rPr>
        <w:t xml:space="preserve"> в новой редакции</w:t>
      </w:r>
    </w:p>
    <w:p w14:paraId="09EA4B14" w14:textId="77777777" w:rsidR="001F0BDD" w:rsidRPr="001F0BDD" w:rsidRDefault="001F0BDD" w:rsidP="001F0BDD">
      <w:pPr>
        <w:widowControl w:val="0"/>
        <w:jc w:val="both"/>
        <w:rPr>
          <w:bCs/>
        </w:rPr>
      </w:pPr>
    </w:p>
    <w:bookmarkEnd w:id="0"/>
    <w:p w14:paraId="79CD5019" w14:textId="59CCFD0F" w:rsidR="003B306A" w:rsidRPr="00BA7039" w:rsidRDefault="003B306A" w:rsidP="003B306A">
      <w:pPr>
        <w:widowControl w:val="0"/>
        <w:shd w:val="clear" w:color="auto" w:fill="FFFFFF"/>
        <w:ind w:firstLine="709"/>
        <w:jc w:val="center"/>
        <w:rPr>
          <w:b/>
          <w:color w:val="000000"/>
          <w:szCs w:val="24"/>
        </w:rPr>
      </w:pPr>
      <w:r w:rsidRPr="00BA7039">
        <w:rPr>
          <w:b/>
          <w:color w:val="000000"/>
          <w:szCs w:val="24"/>
        </w:rPr>
        <w:t>Проект решения</w:t>
      </w:r>
    </w:p>
    <w:p w14:paraId="00E590EE" w14:textId="1D434ACD" w:rsidR="003B306A" w:rsidRPr="00BA7039" w:rsidRDefault="00064453" w:rsidP="00BA7039">
      <w:pPr>
        <w:widowControl w:val="0"/>
        <w:ind w:firstLine="709"/>
        <w:jc w:val="both"/>
        <w:rPr>
          <w:bCs/>
          <w:szCs w:val="24"/>
        </w:rPr>
      </w:pPr>
      <w:r w:rsidRPr="00BA7039">
        <w:rPr>
          <w:b/>
          <w:color w:val="000000"/>
          <w:szCs w:val="24"/>
        </w:rPr>
        <w:t>Вопрос</w:t>
      </w:r>
      <w:r w:rsidR="00BA7039" w:rsidRPr="00BA7039">
        <w:rPr>
          <w:b/>
          <w:color w:val="000000"/>
          <w:szCs w:val="24"/>
        </w:rPr>
        <w:t xml:space="preserve"> № 1</w:t>
      </w:r>
      <w:r w:rsidRPr="00BA7039">
        <w:rPr>
          <w:b/>
          <w:szCs w:val="24"/>
        </w:rPr>
        <w:t>:</w:t>
      </w:r>
      <w:r w:rsidR="003B306A" w:rsidRPr="00BA7039">
        <w:rPr>
          <w:bCs/>
          <w:szCs w:val="24"/>
        </w:rPr>
        <w:t xml:space="preserve"> Назначение аудиторской организации (индивидуального аудитора) Общества. </w:t>
      </w:r>
    </w:p>
    <w:p w14:paraId="65CD4032" w14:textId="77777777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b/>
          <w:bCs/>
          <w:szCs w:val="24"/>
          <w:shd w:val="clear" w:color="auto" w:fill="FFFFFF"/>
        </w:rPr>
      </w:pPr>
    </w:p>
    <w:p w14:paraId="26F3F73C" w14:textId="5A208AEC" w:rsidR="003B306A" w:rsidRPr="00BA7039" w:rsidRDefault="002E1C8B" w:rsidP="00BA7039">
      <w:pPr>
        <w:pStyle w:val="a5"/>
        <w:widowControl w:val="0"/>
        <w:spacing w:after="0"/>
        <w:ind w:firstLine="709"/>
        <w:jc w:val="both"/>
        <w:rPr>
          <w:szCs w:val="24"/>
          <w:shd w:val="clear" w:color="auto" w:fill="FFFFFF"/>
        </w:rPr>
      </w:pPr>
      <w:r w:rsidRPr="00BA7039">
        <w:rPr>
          <w:b/>
          <w:bCs/>
          <w:szCs w:val="24"/>
          <w:shd w:val="clear" w:color="auto" w:fill="FFFFFF"/>
        </w:rPr>
        <w:t>Решение</w:t>
      </w:r>
      <w:proofErr w:type="gramStart"/>
      <w:r w:rsidRPr="00BA7039">
        <w:rPr>
          <w:b/>
          <w:bCs/>
          <w:szCs w:val="24"/>
          <w:shd w:val="clear" w:color="auto" w:fill="FFFFFF"/>
        </w:rPr>
        <w:t>:</w:t>
      </w:r>
      <w:r w:rsidRPr="00BA7039">
        <w:rPr>
          <w:szCs w:val="24"/>
          <w:shd w:val="clear" w:color="auto" w:fill="FFFFFF"/>
        </w:rPr>
        <w:t xml:space="preserve"> </w:t>
      </w:r>
      <w:r w:rsidR="001F0BDD" w:rsidRPr="00BA7039">
        <w:rPr>
          <w:szCs w:val="24"/>
          <w:shd w:val="clear" w:color="auto" w:fill="FFFFFF"/>
        </w:rPr>
        <w:t>Назначить</w:t>
      </w:r>
      <w:proofErr w:type="gramEnd"/>
      <w:r w:rsidR="001F0BDD" w:rsidRPr="00BA7039">
        <w:rPr>
          <w:szCs w:val="24"/>
          <w:shd w:val="clear" w:color="auto" w:fill="FFFFFF"/>
        </w:rPr>
        <w:t xml:space="preserve"> аудиторскую организацию (индивидуального аудитора) Общества на 2023 финансовый год общество с ограниченной ответственностью "Аудиторское Партнерство "Ника" (ИНН 7708710956).</w:t>
      </w:r>
    </w:p>
    <w:p w14:paraId="34A1508C" w14:textId="77777777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szCs w:val="24"/>
          <w:shd w:val="clear" w:color="auto" w:fill="FFFFFF"/>
        </w:rPr>
      </w:pPr>
    </w:p>
    <w:p w14:paraId="7788CCA3" w14:textId="77777777" w:rsidR="00BA7039" w:rsidRPr="00BA7039" w:rsidRDefault="00BA7039" w:rsidP="00BA7039">
      <w:pPr>
        <w:widowControl w:val="0"/>
        <w:ind w:firstLine="709"/>
        <w:jc w:val="both"/>
        <w:rPr>
          <w:szCs w:val="24"/>
          <w:shd w:val="clear" w:color="auto" w:fill="FFFFFF"/>
        </w:rPr>
      </w:pPr>
      <w:r w:rsidRPr="00BA7039">
        <w:rPr>
          <w:b/>
          <w:szCs w:val="24"/>
          <w:shd w:val="clear" w:color="auto" w:fill="FFFFFF"/>
        </w:rPr>
        <w:t>Вопрос № 2:</w:t>
      </w:r>
      <w:r w:rsidRPr="00BA7039">
        <w:rPr>
          <w:szCs w:val="24"/>
          <w:shd w:val="clear" w:color="auto" w:fill="FFFFFF"/>
        </w:rPr>
        <w:t xml:space="preserve"> </w:t>
      </w:r>
      <w:r w:rsidRPr="00BA7039">
        <w:rPr>
          <w:rFonts w:eastAsia="Courier New"/>
          <w:color w:val="000000"/>
          <w:szCs w:val="24"/>
        </w:rPr>
        <w:t>Утверждение Устава Общества в новой редакции.</w:t>
      </w:r>
    </w:p>
    <w:p w14:paraId="561F7BA1" w14:textId="77777777" w:rsidR="00BA7039" w:rsidRPr="00BA7039" w:rsidRDefault="00BA7039" w:rsidP="00BA7039">
      <w:pPr>
        <w:widowControl w:val="0"/>
        <w:ind w:firstLine="709"/>
        <w:jc w:val="both"/>
        <w:rPr>
          <w:szCs w:val="24"/>
          <w:shd w:val="clear" w:color="auto" w:fill="FFFFFF"/>
        </w:rPr>
      </w:pPr>
    </w:p>
    <w:p w14:paraId="131DC12E" w14:textId="7DEA12E4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szCs w:val="24"/>
          <w:shd w:val="clear" w:color="auto" w:fill="FFFFFF"/>
        </w:rPr>
      </w:pPr>
      <w:r w:rsidRPr="00BA7039">
        <w:rPr>
          <w:b/>
          <w:bCs/>
          <w:szCs w:val="24"/>
          <w:shd w:val="clear" w:color="auto" w:fill="FFFFFF"/>
        </w:rPr>
        <w:t>Решение:</w:t>
      </w:r>
      <w:r w:rsidRPr="00BA7039">
        <w:rPr>
          <w:szCs w:val="24"/>
          <w:shd w:val="clear" w:color="auto" w:fill="FFFFFF"/>
        </w:rPr>
        <w:t xml:space="preserve"> Утвердить Устав </w:t>
      </w:r>
      <w:r w:rsidRPr="00BA7039">
        <w:rPr>
          <w:rFonts w:eastAsia="Courier New"/>
          <w:color w:val="000000"/>
          <w:szCs w:val="24"/>
        </w:rPr>
        <w:t>Общества</w:t>
      </w:r>
      <w:r w:rsidRPr="00BA7039">
        <w:rPr>
          <w:szCs w:val="24"/>
          <w:shd w:val="clear" w:color="auto" w:fill="FFFFFF"/>
        </w:rPr>
        <w:t xml:space="preserve"> в новой редакции (редакция № 6).</w:t>
      </w:r>
    </w:p>
    <w:p w14:paraId="305DC443" w14:textId="77777777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szCs w:val="24"/>
          <w:shd w:val="clear" w:color="auto" w:fill="FFFFFF"/>
        </w:rPr>
      </w:pPr>
    </w:p>
    <w:p w14:paraId="62676834" w14:textId="77777777" w:rsidR="00BA7039" w:rsidRPr="00BA7039" w:rsidRDefault="00BA7039" w:rsidP="00BA7039">
      <w:pPr>
        <w:widowControl w:val="0"/>
        <w:ind w:firstLine="709"/>
        <w:jc w:val="both"/>
        <w:rPr>
          <w:szCs w:val="24"/>
          <w:shd w:val="clear" w:color="auto" w:fill="FFFFFF"/>
        </w:rPr>
      </w:pPr>
      <w:r w:rsidRPr="00BA7039">
        <w:rPr>
          <w:b/>
          <w:szCs w:val="24"/>
          <w:shd w:val="clear" w:color="auto" w:fill="FFFFFF"/>
        </w:rPr>
        <w:t>Вопрос № 3:</w:t>
      </w:r>
      <w:r w:rsidRPr="00BA7039">
        <w:rPr>
          <w:szCs w:val="24"/>
          <w:shd w:val="clear" w:color="auto" w:fill="FFFFFF"/>
        </w:rPr>
        <w:t xml:space="preserve"> Утверждение Положения о Ревизионной комиссии </w:t>
      </w:r>
      <w:r w:rsidRPr="00BA7039">
        <w:rPr>
          <w:rFonts w:eastAsia="Courier New"/>
          <w:color w:val="000000"/>
          <w:szCs w:val="24"/>
        </w:rPr>
        <w:t>Общества</w:t>
      </w:r>
      <w:r w:rsidRPr="00BA7039">
        <w:rPr>
          <w:szCs w:val="24"/>
          <w:shd w:val="clear" w:color="auto" w:fill="FFFFFF"/>
        </w:rPr>
        <w:t xml:space="preserve"> в новой редакции.</w:t>
      </w:r>
    </w:p>
    <w:p w14:paraId="34156DDB" w14:textId="77777777" w:rsidR="00BA7039" w:rsidRPr="00BA7039" w:rsidRDefault="00BA7039" w:rsidP="00BA7039">
      <w:pPr>
        <w:widowControl w:val="0"/>
        <w:ind w:firstLine="709"/>
        <w:jc w:val="both"/>
        <w:rPr>
          <w:szCs w:val="24"/>
          <w:shd w:val="clear" w:color="auto" w:fill="FFFFFF"/>
        </w:rPr>
      </w:pPr>
    </w:p>
    <w:p w14:paraId="459E3BC2" w14:textId="2A01E47C" w:rsidR="00BA7039" w:rsidRPr="00BA7039" w:rsidRDefault="00BA7039" w:rsidP="00BA7039">
      <w:pPr>
        <w:pStyle w:val="a5"/>
        <w:widowControl w:val="0"/>
        <w:spacing w:after="0"/>
        <w:ind w:firstLine="709"/>
        <w:jc w:val="both"/>
        <w:rPr>
          <w:bCs/>
          <w:szCs w:val="24"/>
        </w:rPr>
      </w:pPr>
      <w:r w:rsidRPr="00BA7039">
        <w:rPr>
          <w:b/>
          <w:bCs/>
          <w:szCs w:val="24"/>
          <w:shd w:val="clear" w:color="auto" w:fill="FFFFFF"/>
        </w:rPr>
        <w:t>Решение:</w:t>
      </w:r>
      <w:r>
        <w:rPr>
          <w:b/>
          <w:bCs/>
          <w:szCs w:val="24"/>
          <w:shd w:val="clear" w:color="auto" w:fill="FFFFFF"/>
        </w:rPr>
        <w:t xml:space="preserve"> </w:t>
      </w:r>
      <w:r w:rsidRPr="00BA7039">
        <w:rPr>
          <w:szCs w:val="24"/>
          <w:shd w:val="clear" w:color="auto" w:fill="FFFFFF"/>
        </w:rPr>
        <w:t>Утвердить Положение о Ревизионной комиссии Общества в новой редакции.</w:t>
      </w:r>
    </w:p>
    <w:sectPr w:rsidR="00BA7039" w:rsidRPr="00BA7039" w:rsidSect="001559BE">
      <w:pgSz w:w="11906" w:h="16838" w:code="9"/>
      <w:pgMar w:top="426" w:right="567" w:bottom="426" w:left="993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6B18FA1A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5394F074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4160844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4DEE2206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A6E2950E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DA8041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E4E493BE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85E88F2C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18A52AAE"/>
    <w:multiLevelType w:val="hybridMultilevel"/>
    <w:tmpl w:val="A3521E6E"/>
    <w:lvl w:ilvl="0" w:tplc="EC40E78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C1C40"/>
    <w:multiLevelType w:val="hybridMultilevel"/>
    <w:tmpl w:val="2B2EE53C"/>
    <w:lvl w:ilvl="0" w:tplc="828E0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A30409"/>
    <w:multiLevelType w:val="hybridMultilevel"/>
    <w:tmpl w:val="E814C694"/>
    <w:lvl w:ilvl="0" w:tplc="A4307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2F3686"/>
    <w:multiLevelType w:val="hybridMultilevel"/>
    <w:tmpl w:val="C0CA7D30"/>
    <w:lvl w:ilvl="0" w:tplc="CA7A5D2C">
      <w:start w:val="1"/>
      <w:numFmt w:val="decimal"/>
      <w:pStyle w:val="1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336537135">
    <w:abstractNumId w:val="4"/>
  </w:num>
  <w:num w:numId="2" w16cid:durableId="2080010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6989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956625">
    <w:abstractNumId w:val="2"/>
  </w:num>
  <w:num w:numId="5" w16cid:durableId="1214318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EB"/>
    <w:rsid w:val="00012D9A"/>
    <w:rsid w:val="0001515D"/>
    <w:rsid w:val="00064453"/>
    <w:rsid w:val="00103C0F"/>
    <w:rsid w:val="001559BE"/>
    <w:rsid w:val="001A2C89"/>
    <w:rsid w:val="001B77EB"/>
    <w:rsid w:val="001F0BDD"/>
    <w:rsid w:val="00226D94"/>
    <w:rsid w:val="00265724"/>
    <w:rsid w:val="002A3776"/>
    <w:rsid w:val="002C123E"/>
    <w:rsid w:val="002E1C8B"/>
    <w:rsid w:val="003B306A"/>
    <w:rsid w:val="003C771B"/>
    <w:rsid w:val="003D49A0"/>
    <w:rsid w:val="004213EC"/>
    <w:rsid w:val="0043061C"/>
    <w:rsid w:val="005D2D30"/>
    <w:rsid w:val="005F4795"/>
    <w:rsid w:val="00643625"/>
    <w:rsid w:val="006760D9"/>
    <w:rsid w:val="00685B31"/>
    <w:rsid w:val="00722465"/>
    <w:rsid w:val="00740652"/>
    <w:rsid w:val="00756711"/>
    <w:rsid w:val="00760A63"/>
    <w:rsid w:val="007A6997"/>
    <w:rsid w:val="008143C0"/>
    <w:rsid w:val="008415E4"/>
    <w:rsid w:val="00845720"/>
    <w:rsid w:val="00870F09"/>
    <w:rsid w:val="00871611"/>
    <w:rsid w:val="00916C74"/>
    <w:rsid w:val="0095517D"/>
    <w:rsid w:val="0096647B"/>
    <w:rsid w:val="0097289C"/>
    <w:rsid w:val="00987668"/>
    <w:rsid w:val="00997907"/>
    <w:rsid w:val="009B53FA"/>
    <w:rsid w:val="009C1379"/>
    <w:rsid w:val="009D3641"/>
    <w:rsid w:val="00A00C2A"/>
    <w:rsid w:val="00A67DA0"/>
    <w:rsid w:val="00A77E3B"/>
    <w:rsid w:val="00B34BA1"/>
    <w:rsid w:val="00BA7039"/>
    <w:rsid w:val="00C1024A"/>
    <w:rsid w:val="00C11EEF"/>
    <w:rsid w:val="00C20BE9"/>
    <w:rsid w:val="00C22420"/>
    <w:rsid w:val="00C83524"/>
    <w:rsid w:val="00CF3342"/>
    <w:rsid w:val="00D369D6"/>
    <w:rsid w:val="00D5738A"/>
    <w:rsid w:val="00D723B6"/>
    <w:rsid w:val="00D80A7D"/>
    <w:rsid w:val="00D960D6"/>
    <w:rsid w:val="00DC151A"/>
    <w:rsid w:val="00DE40E2"/>
    <w:rsid w:val="00DF0EBE"/>
    <w:rsid w:val="00E23769"/>
    <w:rsid w:val="00E533BF"/>
    <w:rsid w:val="00E614FC"/>
    <w:rsid w:val="00E7264E"/>
    <w:rsid w:val="00E93926"/>
    <w:rsid w:val="00E96769"/>
    <w:rsid w:val="00EB0A12"/>
    <w:rsid w:val="00EF1FB4"/>
    <w:rsid w:val="00F56EDF"/>
    <w:rsid w:val="00F85F2C"/>
    <w:rsid w:val="00FA3EEB"/>
    <w:rsid w:val="00FD06E3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F455"/>
  <w15:docId w15:val="{E8C6061D-7893-4753-93EF-AE2BEC57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0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3EEB"/>
    <w:pPr>
      <w:numPr>
        <w:numId w:val="1"/>
      </w:numPr>
      <w:spacing w:after="160" w:line="240" w:lineRule="exact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a3">
    <w:name w:val="Гипертекстовая ссылка"/>
    <w:basedOn w:val="a0"/>
    <w:uiPriority w:val="99"/>
    <w:rsid w:val="00E614FC"/>
    <w:rPr>
      <w:color w:val="106BBE"/>
    </w:rPr>
  </w:style>
  <w:style w:type="paragraph" w:styleId="a4">
    <w:name w:val="List Paragraph"/>
    <w:basedOn w:val="a"/>
    <w:uiPriority w:val="34"/>
    <w:qFormat/>
    <w:rsid w:val="00E614FC"/>
    <w:pPr>
      <w:spacing w:after="200" w:line="276" w:lineRule="auto"/>
      <w:ind w:left="720"/>
      <w:contextualSpacing/>
    </w:pPr>
    <w:rPr>
      <w:rFonts w:ascii="Calibri" w:eastAsia="ヒラギノ角ゴ Pro W3" w:hAnsi="Calibri"/>
      <w:color w:val="000000"/>
      <w:sz w:val="22"/>
      <w:szCs w:val="24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D573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D573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533BF"/>
    <w:pPr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Фролова</dc:creator>
  <cp:lastModifiedBy>Ольга Владимировна Фролова</cp:lastModifiedBy>
  <cp:revision>66</cp:revision>
  <cp:lastPrinted>2023-05-29T10:44:00Z</cp:lastPrinted>
  <dcterms:created xsi:type="dcterms:W3CDTF">2016-04-27T12:14:00Z</dcterms:created>
  <dcterms:modified xsi:type="dcterms:W3CDTF">2023-09-19T05:10:00Z</dcterms:modified>
</cp:coreProperties>
</file>